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Zakazany romans i skrywane królestwo w nowości New Adult</w:t>
      </w:r>
    </w:p>
    <w:p>
      <w:pPr>
        <w:spacing w:before="0" w:after="500" w:line="264" w:lineRule="auto"/>
      </w:pPr>
      <w:r>
        <w:rPr>
          <w:rFonts w:ascii="calibri" w:hAnsi="calibri" w:eastAsia="calibri" w:cs="calibri"/>
          <w:sz w:val="36"/>
          <w:szCs w:val="36"/>
          <w:b/>
        </w:rPr>
        <w:t xml:space="preserve">Co się stanie, gdy światowa gwiazda estrady odkryje swoje magiczne korzenie? „Ruvataris” to magnetyzująca powieść o poszukiwaniu tożsamości, w której blichtr show-biznesu miesza się z dworskimi intrygami. Przygotuj się na emocjonalną podróż pełną tajemnic i zakazanej namiętności.</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 książce</w:t>
      </w:r>
    </w:p>
    <w:p>
      <w:pPr>
        <w:spacing w:before="0" w:after="300"/>
      </w:pPr>
    </w:p>
    <w:p>
      <w:r>
        <w:rPr>
          <w:rFonts w:ascii="calibri" w:hAnsi="calibri" w:eastAsia="calibri" w:cs="calibri"/>
          <w:sz w:val="24"/>
          <w:szCs w:val="24"/>
        </w:rPr>
        <w:t xml:space="preserve"/>
      </w:r>
      <w:r>
        <w:rPr>
          <w:rFonts w:ascii="calibri" w:hAnsi="calibri" w:eastAsia="calibri" w:cs="calibri"/>
          <w:sz w:val="24"/>
          <w:szCs w:val="24"/>
        </w:rPr>
        <w:t xml:space="preserve">Wyobraź sobie, że całe Twoje dotychczasowe życie było tylko piękną ułudą. Louisa, popularna wokalistka podbijająca światowe sceny, na włoskim weselu poznaje niezwykłego mężczyznę. Okazuje się on następcą tronu ukrytego królestwa </w:t>
      </w:r>
      <w:r>
        <w:rPr>
          <w:rFonts w:ascii="calibri" w:hAnsi="calibri" w:eastAsia="calibri" w:cs="calibri"/>
          <w:sz w:val="24"/>
          <w:szCs w:val="24"/>
          <w:b/>
        </w:rPr>
        <w:t xml:space="preserve">Ruvataris</w:t>
      </w:r>
      <w:r>
        <w:rPr>
          <w:rFonts w:ascii="calibri" w:hAnsi="calibri" w:eastAsia="calibri" w:cs="calibri"/>
          <w:sz w:val="24"/>
          <w:szCs w:val="24"/>
        </w:rPr>
        <w:t xml:space="preserve">. To przypadkowe spotkanie uruchamia starożytną przepowiednię, zmuszając bohaterkę do wyboru między dotychczasowym sukcesem a odkryciem prawdy o samej sobie. Książka Luisy Sikorskiej to doskonałe połączenie motywu royalty z nowoczesnym romansem obyczajowym. Ta lekka, eskapistyczna powieść została stworzona dla młodych dorosłych, którzy pragną zatracić się w historii o sekretach, magii ukrytej w cieniu reflektorów oraz miłości, która nie powinna się wydarzyć.</w:t>
      </w:r>
    </w:p>
    <w:p>
      <w:pPr>
        <w:spacing w:before="0" w:after="500" w:line="264" w:lineRule="auto"/>
      </w:pPr>
      <w:r>
        <w:rPr>
          <w:rFonts w:ascii="calibri" w:hAnsi="calibri" w:eastAsia="calibri" w:cs="calibri"/>
          <w:sz w:val="36"/>
          <w:szCs w:val="36"/>
          <w:b/>
        </w:rPr>
        <w:t xml:space="preserve">O autorze</w:t>
      </w:r>
    </w:p>
    <w:p>
      <w:pPr>
        <w:spacing w:before="0" w:after="300"/>
      </w:pPr>
      <w:r>
        <w:rPr>
          <w:rFonts w:ascii="calibri" w:hAnsi="calibri" w:eastAsia="calibri" w:cs="calibri"/>
          <w:sz w:val="24"/>
          <w:szCs w:val="24"/>
          <w:b/>
        </w:rPr>
        <w:t xml:space="preserve">Karolina Luiza Czapla</w:t>
      </w:r>
      <w:r>
        <w:rPr>
          <w:rFonts w:ascii="calibri" w:hAnsi="calibri" w:eastAsia="calibri" w:cs="calibri"/>
          <w:sz w:val="24"/>
          <w:szCs w:val="24"/>
        </w:rPr>
        <w:t xml:space="preserve"> to pisarka, która swoje dorosłe życie związała z Poznaniem, choć jej korzenie sięgają malowniczych okolic Słupska. Od dziecka była stałą bywalczynią bibliotek, gdzie narodziło się jej wielkie marzenie o napisaniu własnej książki. Pomysł na stworzenie uniwersum Ruvataris zrodził się spontanicznie, podczas codziennej chwili relaksu z kawą w dłoni. Tworząc przy dźwiękach muzyki, autorka powołała do życia odważnych bohaterów i krainę pełną magii. Wydanie tej powieści jest dla niej osobistym sukcesem i dowodem na to, że warto wierzyć w swoje plany. Dziś dzieli się tą magią z czytelnikami.</w:t>
      </w:r>
    </w:p>
    <w:p>
      <w:pPr>
        <w:spacing w:before="0" w:after="500" w:line="264" w:lineRule="auto"/>
      </w:pPr>
      <w:r>
        <w:rPr>
          <w:rFonts w:ascii="calibri" w:hAnsi="calibri" w:eastAsia="calibri" w:cs="calibri"/>
          <w:sz w:val="36"/>
          <w:szCs w:val="36"/>
          <w:b/>
        </w:rPr>
        <w:t xml:space="preserve">O wydawnictwie</w:t>
      </w:r>
    </w:p>
    <w:p>
      <w:pPr>
        <w:spacing w:before="0" w:after="300"/>
      </w:pPr>
      <w:r>
        <w:rPr>
          <w:rFonts w:ascii="calibri" w:hAnsi="calibri" w:eastAsia="calibri" w:cs="calibri"/>
          <w:sz w:val="24"/>
          <w:szCs w:val="24"/>
          <w:b/>
        </w:rPr>
        <w:t xml:space="preserve">Pan Wydawca</w:t>
      </w:r>
      <w:r>
        <w:rPr>
          <w:rFonts w:ascii="calibri" w:hAnsi="calibri" w:eastAsia="calibri" w:cs="calibri"/>
          <w:sz w:val="24"/>
          <w:szCs w:val="24"/>
        </w:rPr>
        <w:t xml:space="preserve"> </w:t>
      </w:r>
      <w:r>
        <w:rPr>
          <w:rFonts w:ascii="calibri" w:hAnsi="calibri" w:eastAsia="calibri" w:cs="calibri"/>
          <w:sz w:val="24"/>
          <w:szCs w:val="24"/>
        </w:rPr>
        <w:t xml:space="preserve">to grupa pasjonatów, dla których nie ma nic przyjemniejszego, niż praca nad książką. Nieważne czy jest to powieść, poradnik, pamiętnik, tomik wierszy, zbiór bajek lub opowiadań. Doszlifujemy treść, zaprojektujemy okładkę, przygotujemy do druku oraz dystrybucji elektronicznej. Słowem, zrobimy wszystko, aby każda książka została profesjonalnie wydana i trafiła do czytelników. Jesteśmy wydawnictwem selfpublishingowym działającym od 2019 roku. Wydaliśmy kilkadziesiąt bardzo dobrych książek. Naszym priorytetem jest zawsze jakość - świadczymy usługę premium dla autorów.</w:t>
      </w:r>
    </w:p>
    <w:p>
      <w:pPr>
        <w:spacing w:before="0" w:after="300"/>
      </w:pPr>
      <w:r>
        <w:rPr>
          <w:rFonts w:ascii="calibri" w:hAnsi="calibri" w:eastAsia="calibri" w:cs="calibri"/>
          <w:sz w:val="24"/>
          <w:szCs w:val="24"/>
          <w:b/>
        </w:rPr>
        <w:t xml:space="preserve">Prosimy o kontakt z wydawnictwem w celu uzyskania egzemplarza do recenzji.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2026-09-23T00:29:34+02:00</dcterms:created>
  <dcterms:modified xsi:type="dcterms:W3CDTF">2026-09-23T00:29:34+02:00</dcterms:modified>
</cp:coreProperties>
</file>

<file path=docProps/custom.xml><?xml version="1.0" encoding="utf-8"?>
<Properties xmlns="http://schemas.openxmlformats.org/officeDocument/2006/custom-properties" xmlns:vt="http://schemas.openxmlformats.org/officeDocument/2006/docPropsVTypes"/>
</file>