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Mroczne tajemnice potężnych rodów – premiera porywającej powieści fantasy „Duch Natury”</w:t>
      </w:r>
    </w:p>
    <w:p>
      <w:pPr>
        <w:spacing w:before="0" w:after="500" w:line="264" w:lineRule="auto"/>
      </w:pPr>
      <w:r>
        <w:rPr>
          <w:rFonts w:ascii="calibri" w:hAnsi="calibri" w:eastAsia="calibri" w:cs="calibri"/>
          <w:sz w:val="36"/>
          <w:szCs w:val="36"/>
          <w:b/>
        </w:rPr>
        <w:t xml:space="preserve">Wejdź do świata, w którym niezwykłe pochodzenie jest wyrokiem, a cienie skrywają potęgę zdolną zachwiać fundamentami imperium. „Duch Natury” to pełna intryg i niebezpieczeństw podróż, która rzuca czytelnika w sam środek bezwzględnej gry o wolność, lojalność i prawdę.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„Duch Natury” to epicka opowieść o walce z przeznaczeniem i potęgą bezwzględnych rodów. Akanta Hugaris, naznaczona niezwykłym pochodzeniem, zostaje wciągnięta w brutalną grę, której zasad nie rozumie. Porwana i zdana na łaskę potężnych Azertofów – rodziny uwielbianej przez tłumy, lecz skrywającej mroczne, budzące grozę sekrety – musi odnaleźć w sobie siłę, by przetrwać. W cieniu tych wydarzeń młody dziedzic, Luck Azertof, staje przed dylematem: spełnić oczekiwania rodziny czy zawalczyć o własną wolność. Do walki dołączają również nieustraszona Sol Kolter oraz Vincent Eftor, władca cieni. Razem muszą zrzucić maski i stawić czoła potężnym wrogom w imię przyjaźni. Czy rozwiązanie zagadki sprzed lat przyniesie ocalenie, czy ostateczną zgubę? To lektura obowiązkowa dla każdego fana gatunku.</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Twórca powieści „Duch Natury” to nowa, niezwykle obiecująca postać na mapie polskiej literatury fantastycznej, która z dużą swobodą porusza się w ramach gatunku. W swojej pracy kładzie szczególny nacisk na budowanie złożonych, niejednoznacznych relacji między bohaterami oraz kreowanie światów, w których magia i mrok przeplatają się z uniwersalnymi dylematami moralnymi. Z ogromną dbałością o detal i atmosferę niepokoju, autor zaprasza czytelników do uniwersum, gdzie każdy gest ma swoje konsekwencje, a prawda bywa najniebezpieczniejszą bronią. Pasja do gatunku fantasy oraz umiejętność splatania wątków przygodowych z psychologiczną głębią postaci sprawiają, że jest to debiut, obok którego nie można przejść obojętnie. To głos, który z pewnością na dłużej zagości w wyobraźni miłośników literackich podróży.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2025-12-19T13:12:33+01:00</dcterms:created>
  <dcterms:modified xsi:type="dcterms:W3CDTF">2025-12-19T13:12:33+01:00</dcterms:modified>
</cp:coreProperties>
</file>

<file path=docProps/custom.xml><?xml version="1.0" encoding="utf-8"?>
<Properties xmlns="http://schemas.openxmlformats.org/officeDocument/2006/custom-properties" xmlns:vt="http://schemas.openxmlformats.org/officeDocument/2006/docPropsVTypes"/>
</file>