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„Potrafię Ortografię” – nauka przez zabawę, która rozwesela i uczy</w:t>
      </w:r>
    </w:p>
    <w:p>
      <w:pPr>
        <w:spacing w:before="0" w:after="500" w:line="264" w:lineRule="auto"/>
      </w:pPr>
      <w:r>
        <w:rPr>
          <w:rFonts w:ascii="calibri" w:hAnsi="calibri" w:eastAsia="calibri" w:cs="calibri"/>
          <w:sz w:val="36"/>
          <w:szCs w:val="36"/>
          <w:b/>
        </w:rPr>
        <w:t xml:space="preserve">„Potrafię ortografię” to nietypowy sposób na naukę ortografii, nie tylko dla dzieci.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Świetna zabawa, przyjemna nauka –</w:t>
      </w:r>
    </w:p>
    <w:p>
      <w:r>
        <w:rPr>
          <w:rFonts w:ascii="calibri" w:hAnsi="calibri" w:eastAsia="calibri" w:cs="calibri"/>
          <w:sz w:val="24"/>
          <w:szCs w:val="24"/>
        </w:rPr>
        <w:t xml:space="preserve">Tu wszystko znajdziesz,</w:t>
      </w:r>
    </w:p>
    <w:p>
      <w:r>
        <w:rPr>
          <w:rFonts w:ascii="calibri" w:hAnsi="calibri" w:eastAsia="calibri" w:cs="calibri"/>
          <w:sz w:val="24"/>
          <w:szCs w:val="24"/>
        </w:rPr>
        <w:t xml:space="preserve">jeśli poszukasz.</w:t>
      </w:r>
    </w:p>
    <w:p>
      <w:pPr>
        <w:spacing w:before="0" w:after="300"/>
      </w:pPr>
      <w:r>
        <w:rPr>
          <w:rFonts w:ascii="calibri" w:hAnsi="calibri" w:eastAsia="calibri" w:cs="calibri"/>
          <w:sz w:val="24"/>
          <w:szCs w:val="24"/>
        </w:rPr>
        <w:t xml:space="preserve">Bawi, uczy, wychowuje.</w:t>
      </w:r>
    </w:p>
    <w:p>
      <w:r>
        <w:rPr>
          <w:rFonts w:ascii="calibri" w:hAnsi="calibri" w:eastAsia="calibri" w:cs="calibri"/>
          <w:sz w:val="24"/>
          <w:szCs w:val="24"/>
        </w:rPr>
        <w:t xml:space="preserve">Odkrywa talent, wyklucza dwóje.</w:t>
      </w:r>
    </w:p>
    <w:p>
      <w:pPr>
        <w:spacing w:before="0" w:after="300"/>
      </w:pPr>
      <w:r>
        <w:rPr>
          <w:rFonts w:ascii="calibri" w:hAnsi="calibri" w:eastAsia="calibri" w:cs="calibri"/>
          <w:sz w:val="24"/>
          <w:szCs w:val="24"/>
        </w:rPr>
        <w:t xml:space="preserve">Pobudza wyobraźnię, więzi rozwija.</w:t>
      </w:r>
    </w:p>
    <w:p>
      <w:r>
        <w:rPr>
          <w:rFonts w:ascii="calibri" w:hAnsi="calibri" w:eastAsia="calibri" w:cs="calibri"/>
          <w:sz w:val="24"/>
          <w:szCs w:val="24"/>
        </w:rPr>
        <w:t xml:space="preserve">Z taką lekturą wesoło czas mija.</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Kinga Pawlak</w:t>
      </w:r>
      <w:r>
        <w:rPr>
          <w:rFonts w:ascii="calibri" w:hAnsi="calibri" w:eastAsia="calibri" w:cs="calibri"/>
          <w:sz w:val="24"/>
          <w:szCs w:val="24"/>
        </w:rPr>
        <w:t xml:space="preserve"> – emerytowana dyplomowana nauczycielka edukacji wczesnoszkolnej i przedszkolnej z trzydziestoletnim stażem.</w:t>
      </w:r>
    </w:p>
    <w:p>
      <w:pPr>
        <w:spacing w:before="0" w:after="300"/>
      </w:pPr>
      <w:r>
        <w:rPr>
          <w:rFonts w:ascii="calibri" w:hAnsi="calibri" w:eastAsia="calibri" w:cs="calibri"/>
          <w:sz w:val="24"/>
          <w:szCs w:val="24"/>
        </w:rPr>
        <w:t xml:space="preserve">W swojej pracy i życiu prywatnym zaobserwowała wiele sytuacji związanych z ortografią, której opanowanie nastręcza niezliczonych kłopotów niejednemu dorosłemu, a co dopiero dziecku przekraczającemu próg szkoły.</w:t>
      </w:r>
    </w:p>
    <w:p>
      <w:pPr>
        <w:spacing w:before="0" w:after="300"/>
      </w:pPr>
      <w:r>
        <w:rPr>
          <w:rFonts w:ascii="calibri" w:hAnsi="calibri" w:eastAsia="calibri" w:cs="calibri"/>
          <w:sz w:val="24"/>
          <w:szCs w:val="24"/>
        </w:rPr>
        <w:t xml:space="preserve">Mając na uwadze, że nieznajomość ortografii często rzutuje negatywnie na dalsze życie młodego człowieka, swoje pomysły na naukę zasad pisowni z sukcesami wykorzystywała w pracy zawodowej.</w:t>
      </w:r>
    </w:p>
    <w:p>
      <w:pPr>
        <w:spacing w:before="0" w:after="300"/>
      </w:pPr>
      <w:r>
        <w:rPr>
          <w:rFonts w:ascii="calibri" w:hAnsi="calibri" w:eastAsia="calibri" w:cs="calibri"/>
          <w:sz w:val="24"/>
          <w:szCs w:val="24"/>
        </w:rPr>
        <w:t xml:space="preserve">Z satysfakcją więc przekazuje tę książkę nie tylko dzieciom, ale i dorosłym, życząc udanej zabawy i przyjemności czerpanej z czasu spędzonego razem.</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2026-02-24T08:03:47+01:00</dcterms:created>
  <dcterms:modified xsi:type="dcterms:W3CDTF">2026-02-24T08:03:47+01:00</dcterms:modified>
</cp:coreProperties>
</file>

<file path=docProps/custom.xml><?xml version="1.0" encoding="utf-8"?>
<Properties xmlns="http://schemas.openxmlformats.org/officeDocument/2006/custom-properties" xmlns:vt="http://schemas.openxmlformats.org/officeDocument/2006/docPropsVTypes"/>
</file>