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Jeden dzień, który wszystko zmienia – czy można odbudować miłość, która została utracona?</w:t>
      </w:r>
    </w:p>
    <w:p>
      <w:pPr>
        <w:spacing w:before="0" w:after="500" w:line="264" w:lineRule="auto"/>
      </w:pPr>
      <w:r>
        <w:rPr>
          <w:rFonts w:ascii="calibri" w:hAnsi="calibri" w:eastAsia="calibri" w:cs="calibri"/>
          <w:sz w:val="36"/>
          <w:szCs w:val="36"/>
          <w:b/>
        </w:rPr>
        <w:t xml:space="preserve">Czasami wystarczy jeden niewłaściwy ruch, jedno niewłaściwe słowo lub niewinne nieporozumienie i upragniona więź kruszy się jak przez przypadek upuszczony kryształ.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Czasami miłość przychodzi zbyt wcześnie, gdy jeszcze nie jesteśmy na nią gotowi. Jest piękna i prawdziwa, ale jednak zbyt krucha, żeby przetrwać. </w:t>
      </w:r>
    </w:p>
    <w:p>
      <w:r>
        <w:rPr>
          <w:rFonts w:ascii="calibri" w:hAnsi="calibri" w:eastAsia="calibri" w:cs="calibri"/>
          <w:sz w:val="24"/>
          <w:szCs w:val="24"/>
        </w:rPr>
        <w:t xml:space="preserve">Ania i Adrian, bohaterowie powieści Tylko jeden dzień, przekonali się o tym aż nazbyt dobrze. Czy gdy po wielu latach los znów przetnie ich ścieżki, będą umieli zbudować to, co kiedyś okazało się zbyt trudne? Czy może tym razem okaże się, że jest już dla nich za późno…</w:t>
      </w:r>
    </w:p>
    <w:p/>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rPr>
        <w:t xml:space="preserve">Jedyne, co </w:t>
      </w:r>
      <w:r>
        <w:rPr>
          <w:rFonts w:ascii="calibri" w:hAnsi="calibri" w:eastAsia="calibri" w:cs="calibri"/>
          <w:sz w:val="24"/>
          <w:szCs w:val="24"/>
          <w:b/>
        </w:rPr>
        <w:t xml:space="preserve">Silentia</w:t>
      </w:r>
      <w:r>
        <w:rPr>
          <w:rFonts w:ascii="calibri" w:hAnsi="calibri" w:eastAsia="calibri" w:cs="calibri"/>
          <w:sz w:val="24"/>
          <w:szCs w:val="24"/>
        </w:rPr>
        <w:t xml:space="preserve"> lubi bardziej niż czytanie historii o miłości, to pisanie ich dla osób takich jak ona. Poetka od zawsze, autorka poczytnego, choć nieistniejącego już bloga z opowiadaniami typu fan fiction. Raz na jakiś czas opowiada historie miłosne, które mają tylko jeden cel – dać trochę odprężenia i uśmiechu zaprzyjaźnionym czytelniczkom i czytelnikom. Prywatnie mama dwójki kochanych łobuzów, od czasu do czasu chórzystka i okazjonalnie bardzo nieprofesjonalna malarka. Silentia gorąco wierzy, że każdemu człowiekowi pisana jest prawdziwa miłość. Ta jedna, jedyna i najpiękniejsza.</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2026-01-09T12:15:02+01:00</dcterms:created>
  <dcterms:modified xsi:type="dcterms:W3CDTF">2026-01-09T12:15:02+01:00</dcterms:modified>
</cp:coreProperties>
</file>

<file path=docProps/custom.xml><?xml version="1.0" encoding="utf-8"?>
<Properties xmlns="http://schemas.openxmlformats.org/officeDocument/2006/custom-properties" xmlns:vt="http://schemas.openxmlformats.org/officeDocument/2006/docPropsVTypes"/>
</file>